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AC3465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津20250184-津20250200</w:t>
      </w:r>
      <w:r>
        <w:rPr>
          <w:rFonts w:ascii="Times New Roman" w:hAnsi="Times New Roman" w:eastAsia="黑体"/>
          <w:bCs/>
          <w:color w:val="333333"/>
          <w:sz w:val="36"/>
          <w:szCs w:val="36"/>
          <w:shd w:val="clear" w:color="auto" w:fill="FFFFFF"/>
        </w:rPr>
        <w:t>）</w:t>
      </w:r>
    </w:p>
    <w:p w14:paraId="34587C54">
      <w:pPr>
        <w:rPr>
          <w:rFonts w:hint="eastAsia" w:ascii="Times New Roman" w:hAnsi="Times New Roman" w:eastAsia="仿宋_GB2312" w:cs="Times New Roman"/>
          <w:lang w:val="en-US" w:eastAsia="zh-CN"/>
        </w:rPr>
      </w:pPr>
      <w:bookmarkStart w:id="0" w:name="_GoBack"/>
      <w:bookmarkEnd w:id="0"/>
    </w:p>
    <w:p w14:paraId="2DA52C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1.基于天津医疗与气象环境大数据探索冬季污染-寒潮序贯事件诱发老年脑卒中的规律及预防性干预靶点研究</w:t>
      </w:r>
    </w:p>
    <w:p w14:paraId="4C207DD5">
      <w:pPr>
        <w:rPr>
          <w:rFonts w:hint="eastAsia" w:ascii="Times New Roman" w:hAnsi="Times New Roman" w:eastAsia="仿宋_GB2312" w:cs="Times New Roman"/>
          <w:lang w:val="en-US" w:eastAsia="zh-CN"/>
        </w:rPr>
      </w:pPr>
    </w:p>
    <w:p w14:paraId="688474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表：津20250184</w:t>
      </w:r>
    </w:p>
    <w:p w14:paraId="11A54F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完成单位：天津中医药大学第一附属医院、南开大学</w:t>
      </w:r>
    </w:p>
    <w:p w14:paraId="544980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主要完成人：李礼、汪时嘉、樊小农、周永道、沈燕、张丽丽、杨沙、郭扬、常颖慧、葛泉希、王冠然、王文慧</w:t>
      </w:r>
    </w:p>
    <w:p w14:paraId="05B902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CC379C2">
      <w:pPr>
        <w:rPr>
          <w:rFonts w:hint="eastAsia" w:ascii="Times New Roman" w:hAnsi="Times New Roman" w:eastAsia="仿宋_GB2312" w:cs="Times New Roman"/>
          <w:lang w:val="en-US" w:eastAsia="zh-CN"/>
        </w:rPr>
      </w:pPr>
    </w:p>
    <w:p w14:paraId="6DD99E77">
      <w:pPr>
        <w:rPr>
          <w:rFonts w:hint="eastAsia" w:ascii="Times New Roman" w:hAnsi="Times New Roman" w:eastAsia="仿宋_GB2312" w:cs="Times New Roman"/>
          <w:lang w:val="en-US" w:eastAsia="zh-CN"/>
        </w:rPr>
      </w:pPr>
    </w:p>
    <w:p w14:paraId="1535F4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2.甘草酸二胺通过HMGB1参与心肌缺血再灌注损伤的研究</w:t>
      </w:r>
    </w:p>
    <w:p w14:paraId="6E1B1F50">
      <w:pPr>
        <w:rPr>
          <w:rFonts w:hint="eastAsia" w:ascii="Times New Roman" w:hAnsi="Times New Roman" w:eastAsia="仿宋_GB2312" w:cs="Times New Roman"/>
          <w:lang w:val="en-US" w:eastAsia="zh-CN"/>
        </w:rPr>
      </w:pPr>
    </w:p>
    <w:p w14:paraId="34217A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表：津20250185</w:t>
      </w:r>
    </w:p>
    <w:p w14:paraId="6172A0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完成单位：天津市第三中心医院</w:t>
      </w:r>
    </w:p>
    <w:p w14:paraId="178CEC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主要完成人：稂与恒、郑玥、齐炳才、李显辉、齐振昌、路欣</w:t>
      </w:r>
    </w:p>
    <w:p w14:paraId="15A998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F792834">
      <w:pPr>
        <w:rPr>
          <w:rFonts w:hint="eastAsia" w:ascii="Times New Roman" w:hAnsi="Times New Roman" w:eastAsia="仿宋_GB2312" w:cs="Times New Roman"/>
          <w:lang w:val="en-US" w:eastAsia="zh-CN"/>
        </w:rPr>
      </w:pPr>
    </w:p>
    <w:p w14:paraId="57875C31">
      <w:pPr>
        <w:rPr>
          <w:rFonts w:hint="eastAsia" w:ascii="Times New Roman" w:hAnsi="Times New Roman" w:eastAsia="仿宋_GB2312" w:cs="Times New Roman"/>
          <w:lang w:val="en-US" w:eastAsia="zh-CN"/>
        </w:rPr>
      </w:pPr>
    </w:p>
    <w:p w14:paraId="551638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3.基于VEGF/PI3K/Akt信号通路探讨消岩汤联合甲磺酸阿帕替尼对胃癌NCI-N87细胞裸鼠移植瘤的协同抑瘤作用及分子机制</w:t>
      </w:r>
    </w:p>
    <w:p w14:paraId="7E5E03DB">
      <w:pPr>
        <w:rPr>
          <w:rFonts w:hint="eastAsia" w:ascii="Times New Roman" w:hAnsi="Times New Roman" w:eastAsia="仿宋_GB2312" w:cs="Times New Roman"/>
          <w:lang w:val="en-US" w:eastAsia="zh-CN"/>
        </w:rPr>
      </w:pPr>
    </w:p>
    <w:p w14:paraId="769D35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表：津20250186</w:t>
      </w:r>
    </w:p>
    <w:p w14:paraId="5F5852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4DF07B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主要完成人：贾英杰、李小江、牟睿宇、孔凡铭、郭姗琦、张瑶、张海涛、刘宏根、邬明歆、宋博</w:t>
      </w:r>
    </w:p>
    <w:p w14:paraId="5C5594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3FB85AA">
      <w:pPr>
        <w:rPr>
          <w:rFonts w:hint="eastAsia" w:ascii="Times New Roman" w:hAnsi="Times New Roman" w:eastAsia="仿宋_GB2312" w:cs="Times New Roman"/>
          <w:lang w:val="en-US" w:eastAsia="zh-CN"/>
        </w:rPr>
      </w:pPr>
    </w:p>
    <w:p w14:paraId="06F8584E">
      <w:pPr>
        <w:rPr>
          <w:rFonts w:hint="eastAsia" w:ascii="Times New Roman" w:hAnsi="Times New Roman" w:eastAsia="仿宋_GB2312" w:cs="Times New Roman"/>
          <w:lang w:val="en-US" w:eastAsia="zh-CN"/>
        </w:rPr>
      </w:pPr>
    </w:p>
    <w:p w14:paraId="0AA89C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4.NLRP3介导颗粒细胞焦亡促IL-18释放调控PCOS卵泡膜细胞过度增殖及分子机制</w:t>
      </w:r>
    </w:p>
    <w:p w14:paraId="2D9F81AC">
      <w:pPr>
        <w:rPr>
          <w:rFonts w:hint="eastAsia" w:ascii="Times New Roman" w:hAnsi="Times New Roman" w:eastAsia="仿宋_GB2312" w:cs="Times New Roman"/>
          <w:lang w:val="en-US" w:eastAsia="zh-CN"/>
        </w:rPr>
      </w:pPr>
    </w:p>
    <w:p w14:paraId="319B10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表：津20250187</w:t>
      </w:r>
    </w:p>
    <w:p w14:paraId="751751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完成单位：天津市中心妇产科医院</w:t>
      </w:r>
    </w:p>
    <w:p w14:paraId="5B8A43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主要完成人：张红媛、朱颖军、王新梅、米东、刘怡瑾、付清清</w:t>
      </w:r>
    </w:p>
    <w:p w14:paraId="3BE021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F244E68">
      <w:pPr>
        <w:rPr>
          <w:rFonts w:hint="eastAsia" w:ascii="Times New Roman" w:hAnsi="Times New Roman" w:eastAsia="仿宋_GB2312" w:cs="Times New Roman"/>
          <w:lang w:val="en-US" w:eastAsia="zh-CN"/>
        </w:rPr>
      </w:pPr>
    </w:p>
    <w:p w14:paraId="3775766F">
      <w:pPr>
        <w:pStyle w:val="2"/>
        <w:rPr>
          <w:rFonts w:hint="eastAsia" w:ascii="Times New Roman" w:hAnsi="Times New Roman" w:eastAsia="仿宋_GB2312" w:cs="Times New Roman"/>
          <w:lang w:val="en-US" w:eastAsia="zh-CN"/>
        </w:rPr>
      </w:pPr>
    </w:p>
    <w:p w14:paraId="2AC681BA">
      <w:pPr>
        <w:pStyle w:val="3"/>
        <w:rPr>
          <w:rFonts w:hint="eastAsia" w:ascii="Times New Roman" w:hAnsi="Times New Roman" w:eastAsia="仿宋_GB2312" w:cs="Times New Roman"/>
          <w:lang w:val="en-US" w:eastAsia="zh-CN"/>
        </w:rPr>
      </w:pPr>
    </w:p>
    <w:p w14:paraId="696FF226">
      <w:pPr>
        <w:rPr>
          <w:rFonts w:hint="eastAsia"/>
          <w:lang w:val="en-US" w:eastAsia="zh-CN"/>
        </w:rPr>
      </w:pPr>
    </w:p>
    <w:p w14:paraId="0BE55456">
      <w:pPr>
        <w:rPr>
          <w:rFonts w:hint="eastAsia" w:ascii="Times New Roman" w:hAnsi="Times New Roman" w:eastAsia="仿宋_GB2312" w:cs="Times New Roman"/>
          <w:lang w:val="en-US" w:eastAsia="zh-CN"/>
        </w:rPr>
      </w:pPr>
    </w:p>
    <w:p w14:paraId="362A49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5.矩形顶管在天津富水软土地区城市轨道交通工程过街通道中的应用关键技术研究</w:t>
      </w:r>
    </w:p>
    <w:p w14:paraId="53A7B647">
      <w:pPr>
        <w:rPr>
          <w:rFonts w:hint="eastAsia" w:ascii="Times New Roman" w:hAnsi="Times New Roman" w:eastAsia="仿宋_GB2312" w:cs="Times New Roman"/>
          <w:lang w:val="en-US" w:eastAsia="zh-CN"/>
        </w:rPr>
      </w:pPr>
    </w:p>
    <w:p w14:paraId="0B5AE7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表：津20250188</w:t>
      </w:r>
    </w:p>
    <w:p w14:paraId="61F6CC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完成单位：天津市地下铁道集团有限公司、中铁上海设计院集团有限公司、天津市政工程设计研究总院有限公司、中国铁路设计集团有限公司、中铁隧道局集团有限公司、上海市基础工程集团有限公司</w:t>
      </w:r>
    </w:p>
    <w:p w14:paraId="353DDA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永智、牛连超、赵伟、唐扬、赵则超、杨红星、汤尧、邢明全、李睿、韩志远、孟伟、焦骞欧、杨雪、李美群、赵歆、赵俊妍、于祺、田巧焕、张玉华、刘瑜、马志刚、王少雷、未广辉、孙彩红、杜丽娜、王仁杰、王素康、翟振宇、袁甲、高聪、邹桥辉、马文博、李宇翔、宋鹤童</w:t>
      </w:r>
    </w:p>
    <w:p w14:paraId="27A8BB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C51E42A">
      <w:pPr>
        <w:rPr>
          <w:rFonts w:hint="eastAsia" w:ascii="Times New Roman" w:hAnsi="Times New Roman" w:eastAsia="仿宋_GB2312" w:cs="Times New Roman"/>
          <w:lang w:val="en-US" w:eastAsia="zh-CN"/>
        </w:rPr>
      </w:pPr>
    </w:p>
    <w:p w14:paraId="652C5FB9">
      <w:pPr>
        <w:rPr>
          <w:rFonts w:hint="eastAsia" w:ascii="Times New Roman" w:hAnsi="Times New Roman" w:eastAsia="仿宋_GB2312" w:cs="Times New Roman"/>
          <w:lang w:val="en-US" w:eastAsia="zh-CN"/>
        </w:rPr>
      </w:pPr>
    </w:p>
    <w:p w14:paraId="270545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6.RPE细胞来源的2'3'-cGAMP在年龄相关性黄斑变性中的作用和机制研究</w:t>
      </w:r>
    </w:p>
    <w:p w14:paraId="62F9C2D5">
      <w:pPr>
        <w:rPr>
          <w:rFonts w:hint="eastAsia" w:ascii="Times New Roman" w:hAnsi="Times New Roman" w:eastAsia="仿宋_GB2312" w:cs="Times New Roman"/>
          <w:lang w:val="en-US" w:eastAsia="zh-CN"/>
        </w:rPr>
      </w:pPr>
    </w:p>
    <w:p w14:paraId="675CA1A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表：津20250189</w:t>
      </w:r>
    </w:p>
    <w:p w14:paraId="445FA5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完成单位：天津医科大学眼科医院</w:t>
      </w:r>
    </w:p>
    <w:p w14:paraId="35641B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主要完成人：孙硕、李筱荣、刘勃实、张慧、杨政伟、王漫峤、黄欣远</w:t>
      </w:r>
    </w:p>
    <w:p w14:paraId="3AE9B9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5C69403">
      <w:pPr>
        <w:rPr>
          <w:rFonts w:hint="eastAsia" w:ascii="Times New Roman" w:hAnsi="Times New Roman" w:eastAsia="仿宋_GB2312" w:cs="Times New Roman"/>
          <w:lang w:val="en-US" w:eastAsia="zh-CN"/>
        </w:rPr>
      </w:pPr>
    </w:p>
    <w:p w14:paraId="1D1DA82C">
      <w:pPr>
        <w:rPr>
          <w:rFonts w:hint="eastAsia" w:ascii="Times New Roman" w:hAnsi="Times New Roman" w:eastAsia="仿宋_GB2312" w:cs="Times New Roman"/>
          <w:lang w:val="en-US" w:eastAsia="zh-CN"/>
        </w:rPr>
      </w:pPr>
    </w:p>
    <w:p w14:paraId="08494A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7.SUMO化修饰RMI1在辐射损伤中的作用及分子调控机制研究</w:t>
      </w:r>
    </w:p>
    <w:p w14:paraId="6C87AD84">
      <w:pPr>
        <w:rPr>
          <w:rFonts w:hint="eastAsia" w:ascii="Times New Roman" w:hAnsi="Times New Roman" w:eastAsia="仿宋_GB2312" w:cs="Times New Roman"/>
          <w:lang w:val="en-US" w:eastAsia="zh-CN"/>
        </w:rPr>
      </w:pPr>
    </w:p>
    <w:p w14:paraId="2B47A7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表：津20250190</w:t>
      </w:r>
    </w:p>
    <w:p w14:paraId="476F89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完成单位：中国医学科学院放射医学研究所</w:t>
      </w:r>
    </w:p>
    <w:p w14:paraId="295901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主要完成人：徐畅、何宁宁、肖长艳、孔阳阳、杨蒙蒙、孙毓筱、李科君</w:t>
      </w:r>
    </w:p>
    <w:p w14:paraId="749840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96C889C">
      <w:pPr>
        <w:rPr>
          <w:rFonts w:hint="eastAsia" w:ascii="Times New Roman" w:hAnsi="Times New Roman" w:eastAsia="仿宋_GB2312" w:cs="Times New Roman"/>
          <w:lang w:val="en-US" w:eastAsia="zh-CN"/>
        </w:rPr>
      </w:pPr>
    </w:p>
    <w:p w14:paraId="12FEC97B">
      <w:pPr>
        <w:rPr>
          <w:rFonts w:hint="eastAsia" w:ascii="Times New Roman" w:hAnsi="Times New Roman" w:eastAsia="仿宋_GB2312" w:cs="Times New Roman"/>
          <w:lang w:val="en-US" w:eastAsia="zh-CN"/>
        </w:rPr>
      </w:pPr>
    </w:p>
    <w:p w14:paraId="499A2A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8.热量限制对电离辐射诱导的肠损伤影响及其机制研究</w:t>
      </w:r>
    </w:p>
    <w:p w14:paraId="1B74CB2E">
      <w:pPr>
        <w:rPr>
          <w:rFonts w:hint="eastAsia" w:ascii="Times New Roman" w:hAnsi="Times New Roman" w:eastAsia="仿宋_GB2312" w:cs="Times New Roman"/>
          <w:lang w:val="en-US" w:eastAsia="zh-CN"/>
        </w:rPr>
      </w:pPr>
    </w:p>
    <w:p w14:paraId="103755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表：津20250191</w:t>
      </w:r>
    </w:p>
    <w:p w14:paraId="3DD8A3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完成单位：中国医学科学院放射医学研究所</w:t>
      </w:r>
    </w:p>
    <w:p w14:paraId="2AA5F6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主要完成人：李源</w:t>
      </w:r>
    </w:p>
    <w:p w14:paraId="17738F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DE80CA1">
      <w:pPr>
        <w:rPr>
          <w:rFonts w:hint="eastAsia" w:ascii="Times New Roman" w:hAnsi="Times New Roman" w:eastAsia="仿宋_GB2312" w:cs="Times New Roman"/>
          <w:lang w:val="en-US" w:eastAsia="zh-CN"/>
        </w:rPr>
      </w:pPr>
    </w:p>
    <w:p w14:paraId="14769562">
      <w:pPr>
        <w:rPr>
          <w:rFonts w:hint="eastAsia" w:ascii="Times New Roman" w:hAnsi="Times New Roman" w:eastAsia="仿宋_GB2312" w:cs="Times New Roman"/>
          <w:lang w:val="en-US" w:eastAsia="zh-CN"/>
        </w:rPr>
      </w:pPr>
    </w:p>
    <w:p w14:paraId="48D349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9.circRNA-15对放射性肠损伤的调节作用及其机制研究</w:t>
      </w:r>
    </w:p>
    <w:p w14:paraId="7C9D41EC">
      <w:pPr>
        <w:rPr>
          <w:rFonts w:hint="eastAsia" w:ascii="Times New Roman" w:hAnsi="Times New Roman" w:eastAsia="仿宋_GB2312" w:cs="Times New Roman"/>
          <w:lang w:val="en-US" w:eastAsia="zh-CN"/>
        </w:rPr>
      </w:pPr>
    </w:p>
    <w:p w14:paraId="3FC52A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表：津20250192</w:t>
      </w:r>
    </w:p>
    <w:p w14:paraId="628988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完成单位：中国医学科学院放射医学研究所</w:t>
      </w:r>
    </w:p>
    <w:p w14:paraId="0EF943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主要完成人：王彦、孙元明、王芹、路倩颖、蔡慧、聂莎莎、孙昊</w:t>
      </w:r>
    </w:p>
    <w:p w14:paraId="36A27A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E929414">
      <w:pPr>
        <w:rPr>
          <w:rFonts w:hint="eastAsia" w:ascii="Times New Roman" w:hAnsi="Times New Roman" w:eastAsia="仿宋_GB2312" w:cs="Times New Roman"/>
          <w:lang w:val="en-US" w:eastAsia="zh-CN"/>
        </w:rPr>
      </w:pPr>
    </w:p>
    <w:p w14:paraId="4A8199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10.基于神经元自噬修复的针刺治疗AD机制研究</w:t>
      </w:r>
    </w:p>
    <w:p w14:paraId="41021690">
      <w:pPr>
        <w:rPr>
          <w:rFonts w:hint="eastAsia" w:ascii="Times New Roman" w:hAnsi="Times New Roman" w:eastAsia="仿宋_GB2312" w:cs="Times New Roman"/>
          <w:lang w:val="en-US" w:eastAsia="zh-CN"/>
        </w:rPr>
      </w:pPr>
    </w:p>
    <w:p w14:paraId="64B8CD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表：津20250193</w:t>
      </w:r>
    </w:p>
    <w:p w14:paraId="5A0EB1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0E6599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主要完成人：阚伯红、赵岚、王凌飞、孙淳、李震、陈垲艺</w:t>
      </w:r>
    </w:p>
    <w:p w14:paraId="57B649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A6FE6FF">
      <w:pPr>
        <w:rPr>
          <w:rFonts w:hint="eastAsia" w:ascii="Times New Roman" w:hAnsi="Times New Roman" w:eastAsia="仿宋_GB2312" w:cs="Times New Roman"/>
          <w:lang w:val="en-US" w:eastAsia="zh-CN"/>
        </w:rPr>
      </w:pPr>
    </w:p>
    <w:p w14:paraId="209492EE">
      <w:pPr>
        <w:rPr>
          <w:rFonts w:hint="eastAsia" w:ascii="Times New Roman" w:hAnsi="Times New Roman" w:eastAsia="仿宋_GB2312" w:cs="Times New Roman"/>
          <w:lang w:val="en-US" w:eastAsia="zh-CN"/>
        </w:rPr>
      </w:pPr>
    </w:p>
    <w:p w14:paraId="02A430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11.MS4A3经由TGFβ-P38MAPK通路在辐射诱导HSC髓系分化偏移中的作用及其机制研究</w:t>
      </w:r>
    </w:p>
    <w:p w14:paraId="0E169AF4">
      <w:pPr>
        <w:rPr>
          <w:rFonts w:hint="eastAsia" w:ascii="Times New Roman" w:hAnsi="Times New Roman" w:eastAsia="仿宋_GB2312" w:cs="Times New Roman"/>
          <w:lang w:val="en-US" w:eastAsia="zh-CN"/>
        </w:rPr>
      </w:pPr>
    </w:p>
    <w:p w14:paraId="4F4B48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表：津20250194</w:t>
      </w:r>
    </w:p>
    <w:p w14:paraId="247014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完成单位：中国医学科学院放射医学研究所、中国医学科学院医学实验动物研究所</w:t>
      </w:r>
    </w:p>
    <w:p w14:paraId="0FF0D8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主要完成人：李德冠、孟爱民、张俊伶、管博文、李航、苏路路、董银萍、吴静、王艳芳、李红艳</w:t>
      </w:r>
    </w:p>
    <w:p w14:paraId="6D80AB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1222BE4">
      <w:pPr>
        <w:rPr>
          <w:rFonts w:hint="eastAsia" w:ascii="Times New Roman" w:hAnsi="Times New Roman" w:eastAsia="仿宋_GB2312" w:cs="Times New Roman"/>
          <w:lang w:val="en-US" w:eastAsia="zh-CN"/>
        </w:rPr>
      </w:pPr>
    </w:p>
    <w:p w14:paraId="288AC8C7">
      <w:pPr>
        <w:rPr>
          <w:rFonts w:hint="eastAsia" w:ascii="Times New Roman" w:hAnsi="Times New Roman" w:eastAsia="仿宋_GB2312" w:cs="Times New Roman"/>
          <w:lang w:val="en-US" w:eastAsia="zh-CN"/>
        </w:rPr>
      </w:pPr>
    </w:p>
    <w:p w14:paraId="5050D7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12.穴位埋线法调节“菌-肠-脑”轴治疗单纯性肥胖的机制研究</w:t>
      </w:r>
    </w:p>
    <w:p w14:paraId="65F4350B">
      <w:pPr>
        <w:rPr>
          <w:rFonts w:hint="eastAsia" w:ascii="Times New Roman" w:hAnsi="Times New Roman" w:eastAsia="仿宋_GB2312" w:cs="Times New Roman"/>
          <w:lang w:val="en-US" w:eastAsia="zh-CN"/>
        </w:rPr>
      </w:pPr>
    </w:p>
    <w:p w14:paraId="6EDC73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表：津20250195</w:t>
      </w:r>
    </w:p>
    <w:p w14:paraId="1332D2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0AA18A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主要完成人：董正妮、吴帮启、王凌飞、尹丽丽、赵亮、孔庆杰</w:t>
      </w:r>
    </w:p>
    <w:p w14:paraId="3B024A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7D108BF">
      <w:pPr>
        <w:rPr>
          <w:rFonts w:hint="eastAsia" w:ascii="Times New Roman" w:hAnsi="Times New Roman" w:eastAsia="仿宋_GB2312" w:cs="Times New Roman"/>
          <w:lang w:val="en-US" w:eastAsia="zh-CN"/>
        </w:rPr>
      </w:pPr>
    </w:p>
    <w:p w14:paraId="6DB1D8F7">
      <w:pPr>
        <w:rPr>
          <w:rFonts w:hint="eastAsia" w:ascii="Times New Roman" w:hAnsi="Times New Roman" w:eastAsia="仿宋_GB2312" w:cs="Times New Roman"/>
          <w:lang w:val="en-US" w:eastAsia="zh-CN"/>
        </w:rPr>
      </w:pPr>
    </w:p>
    <w:p w14:paraId="3CCA88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13.具备探测设备保护功能的多功能航标及其使用方法</w:t>
      </w:r>
    </w:p>
    <w:p w14:paraId="6EF2D548">
      <w:pPr>
        <w:rPr>
          <w:rFonts w:hint="eastAsia" w:ascii="Times New Roman" w:hAnsi="Times New Roman" w:eastAsia="仿宋_GB2312" w:cs="Times New Roman"/>
          <w:lang w:val="en-US" w:eastAsia="zh-CN"/>
        </w:rPr>
      </w:pPr>
    </w:p>
    <w:p w14:paraId="4B8767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表：津20250196</w:t>
      </w:r>
    </w:p>
    <w:p w14:paraId="1AA199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完成单位：交通运输部北海航海保障中心天津航标处、天津天元海科技开发有限公司</w:t>
      </w:r>
    </w:p>
    <w:p w14:paraId="3A9899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主要完成人：张卓义、季克淮、杨荻、郭宇、侯新利、朱传营、曲玉玮、武法伟、郭强、李栋</w:t>
      </w:r>
    </w:p>
    <w:p w14:paraId="04E221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8D07D82">
      <w:pPr>
        <w:rPr>
          <w:rFonts w:hint="eastAsia" w:ascii="Times New Roman" w:hAnsi="Times New Roman" w:eastAsia="仿宋_GB2312" w:cs="Times New Roman"/>
          <w:lang w:val="en-US" w:eastAsia="zh-CN"/>
        </w:rPr>
      </w:pPr>
    </w:p>
    <w:p w14:paraId="2C0716E0">
      <w:pPr>
        <w:rPr>
          <w:rFonts w:hint="eastAsia" w:ascii="Times New Roman" w:hAnsi="Times New Roman" w:eastAsia="仿宋_GB2312" w:cs="Times New Roman"/>
          <w:lang w:val="en-US" w:eastAsia="zh-CN"/>
        </w:rPr>
      </w:pPr>
    </w:p>
    <w:p w14:paraId="4ED428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14.水利工程渗漏异常智能识别系统[简称：LAIIS]V1.0</w:t>
      </w:r>
    </w:p>
    <w:p w14:paraId="25694224">
      <w:pPr>
        <w:rPr>
          <w:rFonts w:hint="eastAsia" w:ascii="Times New Roman" w:hAnsi="Times New Roman" w:eastAsia="仿宋_GB2312" w:cs="Times New Roman"/>
          <w:lang w:val="en-US" w:eastAsia="zh-CN"/>
        </w:rPr>
      </w:pPr>
    </w:p>
    <w:p w14:paraId="5B5D00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表：津20250197</w:t>
      </w:r>
    </w:p>
    <w:p w14:paraId="402DE0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3B0158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主要完成人：王志豪、汤克轩、刘金鹏、王碰、曹国一、钟晗、魏继祖、张恩立、张琨、周光裕、赵吉祥、赵文超、刘栋臣、武鹏飞、玉博、潘兴军、孙治新、张尧、林大明、姜超、刘洁、马翼轩</w:t>
      </w:r>
    </w:p>
    <w:p w14:paraId="459B34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BFA69C0">
      <w:pPr>
        <w:rPr>
          <w:rFonts w:hint="eastAsia" w:ascii="Times New Roman" w:hAnsi="Times New Roman" w:eastAsia="仿宋_GB2312" w:cs="Times New Roman"/>
          <w:lang w:val="en-US" w:eastAsia="zh-CN"/>
        </w:rPr>
      </w:pPr>
    </w:p>
    <w:p w14:paraId="7E86A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15.平原河网河湖复苏关键技术研究</w:t>
      </w:r>
    </w:p>
    <w:p w14:paraId="54192C05">
      <w:pPr>
        <w:rPr>
          <w:rFonts w:hint="eastAsia" w:ascii="Times New Roman" w:hAnsi="Times New Roman" w:eastAsia="仿宋_GB2312" w:cs="Times New Roman"/>
          <w:lang w:val="en-US" w:eastAsia="zh-CN"/>
        </w:rPr>
      </w:pPr>
    </w:p>
    <w:p w14:paraId="173095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表：津20250198</w:t>
      </w:r>
    </w:p>
    <w:p w14:paraId="6D5E9C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7834A3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主要完成人：耿振云、郭英卓、廖先容、王帅、胡月楠、赵星伟、林玲、许伟、席力蒙、王文华、付震、吴杰昭、董怡然、李润伟、王志成、延红艳、安禹辰</w:t>
      </w:r>
    </w:p>
    <w:p w14:paraId="2A13A4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7B13F69">
      <w:pPr>
        <w:rPr>
          <w:rFonts w:hint="eastAsia" w:ascii="Times New Roman" w:hAnsi="Times New Roman" w:eastAsia="仿宋_GB2312" w:cs="Times New Roman"/>
          <w:lang w:val="en-US" w:eastAsia="zh-CN"/>
        </w:rPr>
      </w:pPr>
    </w:p>
    <w:p w14:paraId="4A92263C">
      <w:pPr>
        <w:rPr>
          <w:rFonts w:hint="eastAsia" w:ascii="Times New Roman" w:hAnsi="Times New Roman" w:eastAsia="仿宋_GB2312" w:cs="Times New Roman"/>
          <w:lang w:val="en-US" w:eastAsia="zh-CN"/>
        </w:rPr>
      </w:pPr>
    </w:p>
    <w:p w14:paraId="0EFFE9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16.基于贴近摄影测量技术的大坝巡检方法研究</w:t>
      </w:r>
    </w:p>
    <w:p w14:paraId="3866AC78">
      <w:pPr>
        <w:rPr>
          <w:rFonts w:hint="eastAsia" w:ascii="Times New Roman" w:hAnsi="Times New Roman" w:eastAsia="仿宋_GB2312" w:cs="Times New Roman"/>
          <w:lang w:val="en-US" w:eastAsia="zh-CN"/>
        </w:rPr>
      </w:pPr>
    </w:p>
    <w:p w14:paraId="109F4D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表：津20250199</w:t>
      </w:r>
    </w:p>
    <w:p w14:paraId="25C329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391FDE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主要完成人：杨姝、郭建春、许健、陈勇、徐晓臣、韩婷婷、曾卓、郜宇、赵琳、李喆</w:t>
      </w:r>
    </w:p>
    <w:p w14:paraId="4CA3D6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97AE5F0">
      <w:pPr>
        <w:rPr>
          <w:rFonts w:hint="eastAsia" w:ascii="Times New Roman" w:hAnsi="Times New Roman" w:eastAsia="仿宋_GB2312" w:cs="Times New Roman"/>
          <w:lang w:val="en-US" w:eastAsia="zh-CN"/>
        </w:rPr>
      </w:pPr>
    </w:p>
    <w:p w14:paraId="087B19ED">
      <w:pPr>
        <w:rPr>
          <w:rFonts w:hint="eastAsia" w:ascii="Times New Roman" w:hAnsi="Times New Roman" w:eastAsia="仿宋_GB2312" w:cs="Times New Roman"/>
          <w:lang w:val="en-US" w:eastAsia="zh-CN"/>
        </w:rPr>
      </w:pPr>
    </w:p>
    <w:p w14:paraId="457243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17.水利工程渗漏无损检测专题研究</w:t>
      </w:r>
    </w:p>
    <w:p w14:paraId="45A86506">
      <w:pPr>
        <w:rPr>
          <w:rFonts w:hint="eastAsia" w:ascii="Times New Roman" w:hAnsi="Times New Roman" w:eastAsia="仿宋_GB2312" w:cs="Times New Roman"/>
          <w:lang w:val="en-US" w:eastAsia="zh-CN"/>
        </w:rPr>
      </w:pPr>
    </w:p>
    <w:p w14:paraId="3B3CE5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表：津20250200</w:t>
      </w:r>
    </w:p>
    <w:p w14:paraId="5F2738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55F79A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主要完成人：王志豪、汤克轩、李国瑞、钟晗、刘栋臣、刘康和、赵吉祥、刘占兴、刘金鹏、胡晓磊、李建超、姜超、刘洁、贾常秀、王长伟、张恩立、魏继祖、赵洪鹏、李海明、刘梦月、王帅、李家阔</w:t>
      </w:r>
    </w:p>
    <w:p w14:paraId="0951F9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0B43ABD">
      <w:pPr>
        <w:rPr>
          <w:rFonts w:hint="eastAsia" w:ascii="Times New Roman" w:hAnsi="Times New Roman" w:eastAsia="仿宋_GB2312" w:cs="Times New Roman"/>
          <w:lang w:val="en-US" w:eastAsia="zh-CN"/>
        </w:rPr>
      </w:pPr>
    </w:p>
    <w:p w14:paraId="2D64BAC0">
      <w:pPr>
        <w:pStyle w:val="2"/>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02</w:t>
      </w:r>
      <w:r>
        <w:rPr>
          <w:rFonts w:ascii="Times New Roman" w:hAnsi="Times New Roman" w:eastAsia="仿宋_GB2312" w:cs="Times New Roman"/>
        </w:rPr>
        <w:t>月</w:t>
      </w:r>
      <w:r>
        <w:rPr>
          <w:rFonts w:hint="eastAsia" w:ascii="Times New Roman" w:hAnsi="Times New Roman" w:eastAsia="仿宋_GB2312" w:cs="Times New Roman"/>
          <w:lang w:val="en-US" w:eastAsia="zh-CN"/>
        </w:rPr>
        <w:t>28</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03月29</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7B7A05"/>
    <w:rsid w:val="05842FBD"/>
    <w:rsid w:val="059B149D"/>
    <w:rsid w:val="05A65DBA"/>
    <w:rsid w:val="05B05294"/>
    <w:rsid w:val="05BD626F"/>
    <w:rsid w:val="05BF4C39"/>
    <w:rsid w:val="05C04CE7"/>
    <w:rsid w:val="05C21C11"/>
    <w:rsid w:val="05C70E9C"/>
    <w:rsid w:val="05CA49EC"/>
    <w:rsid w:val="05D15938"/>
    <w:rsid w:val="05D31AB5"/>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91753F"/>
    <w:rsid w:val="08970AC4"/>
    <w:rsid w:val="089E7301"/>
    <w:rsid w:val="08AF5C17"/>
    <w:rsid w:val="08B00D72"/>
    <w:rsid w:val="08BA4CE8"/>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0D514B"/>
    <w:rsid w:val="1B2631BC"/>
    <w:rsid w:val="1B2A7AAB"/>
    <w:rsid w:val="1B2F50C2"/>
    <w:rsid w:val="1B35198A"/>
    <w:rsid w:val="1B3F107D"/>
    <w:rsid w:val="1B4B662B"/>
    <w:rsid w:val="1B6F0841"/>
    <w:rsid w:val="1B707D84"/>
    <w:rsid w:val="1B7725C5"/>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4509F"/>
    <w:rsid w:val="343B642D"/>
    <w:rsid w:val="34581BD2"/>
    <w:rsid w:val="345D2848"/>
    <w:rsid w:val="34621C0C"/>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C640F"/>
    <w:rsid w:val="3A60099C"/>
    <w:rsid w:val="3A8C79E3"/>
    <w:rsid w:val="3A9174B2"/>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F56EEF"/>
    <w:rsid w:val="5A145999"/>
    <w:rsid w:val="5A1530F9"/>
    <w:rsid w:val="5A2242A1"/>
    <w:rsid w:val="5A296BA4"/>
    <w:rsid w:val="5A3115B5"/>
    <w:rsid w:val="5A3A2B60"/>
    <w:rsid w:val="5A3D7F5A"/>
    <w:rsid w:val="5A4237C2"/>
    <w:rsid w:val="5A486D15"/>
    <w:rsid w:val="5A505060"/>
    <w:rsid w:val="5A517EA9"/>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5A4111"/>
    <w:rsid w:val="68660FC4"/>
    <w:rsid w:val="686F7E78"/>
    <w:rsid w:val="687C43B7"/>
    <w:rsid w:val="68906041"/>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7369"/>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B416E2"/>
    <w:rsid w:val="79C67B14"/>
    <w:rsid w:val="79D63281"/>
    <w:rsid w:val="79DA35C0"/>
    <w:rsid w:val="79E104AA"/>
    <w:rsid w:val="79E55E45"/>
    <w:rsid w:val="79E9735F"/>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F4EFE"/>
    <w:rsid w:val="7B8657AD"/>
    <w:rsid w:val="7B8B3FCE"/>
    <w:rsid w:val="7B9F23CB"/>
    <w:rsid w:val="7B9F686F"/>
    <w:rsid w:val="7BA7127F"/>
    <w:rsid w:val="7BAE042E"/>
    <w:rsid w:val="7BBA7173"/>
    <w:rsid w:val="7BBC11CF"/>
    <w:rsid w:val="7BC167E5"/>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3046</Words>
  <Characters>3297</Characters>
  <Lines>34</Lines>
  <Paragraphs>9</Paragraphs>
  <TotalTime>4</TotalTime>
  <ScaleCrop>false</ScaleCrop>
  <LinksUpToDate>false</LinksUpToDate>
  <CharactersWithSpaces>3341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2025-02-27T08:53:53Z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